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3" w:rsidRPr="000F7583" w:rsidRDefault="000F7583" w:rsidP="000F7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-262890</wp:posOffset>
            </wp:positionV>
            <wp:extent cx="437515" cy="546100"/>
            <wp:effectExtent l="19050" t="0" r="63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F7583" w:rsidRPr="000F7583" w:rsidRDefault="000F7583" w:rsidP="000F7583">
      <w:pPr>
        <w:pStyle w:val="a3"/>
        <w:spacing w:after="0"/>
        <w:jc w:val="center"/>
        <w:rPr>
          <w:b/>
          <w:lang w:val="uk-UA"/>
        </w:rPr>
      </w:pPr>
      <w:r w:rsidRPr="000F7583">
        <w:rPr>
          <w:b/>
          <w:lang w:val="uk-UA"/>
        </w:rPr>
        <w:t>ХАРКІВСЬКА ОБЛАСТЬ</w:t>
      </w:r>
    </w:p>
    <w:p w:rsidR="000F7583" w:rsidRPr="000F7583" w:rsidRDefault="000F7583" w:rsidP="000F7583">
      <w:pPr>
        <w:pStyle w:val="a3"/>
        <w:spacing w:after="0"/>
        <w:jc w:val="center"/>
        <w:rPr>
          <w:b/>
          <w:lang w:val="uk-UA"/>
        </w:rPr>
      </w:pPr>
    </w:p>
    <w:p w:rsidR="000F7583" w:rsidRPr="000F7583" w:rsidRDefault="000F7583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0F7583" w:rsidRPr="000F7583" w:rsidRDefault="000F7583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0F7583" w:rsidRPr="000F7583" w:rsidRDefault="000F7583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7583" w:rsidRPr="000F7583" w:rsidRDefault="000F7583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0F7583" w:rsidRPr="000F7583" w:rsidRDefault="000F7583" w:rsidP="000F7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13.08.2020</w:t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№ 67-г</w:t>
      </w:r>
    </w:p>
    <w:p w:rsidR="000F7583" w:rsidRPr="000F7583" w:rsidRDefault="000F7583" w:rsidP="000F7583">
      <w:pPr>
        <w:pStyle w:val="a5"/>
        <w:rPr>
          <w:sz w:val="24"/>
        </w:rPr>
      </w:pP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пожежно-технічної</w:t>
      </w: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комісії в </w:t>
      </w:r>
      <w:proofErr w:type="spellStart"/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ІЗОШ</w:t>
      </w:r>
      <w:proofErr w:type="spellEnd"/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– ІІІ ступенів № 12</w:t>
      </w: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83" w:rsidRPr="000F7583" w:rsidRDefault="000F7583" w:rsidP="000F758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F75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виконання Закону України «Про охорону праці», </w:t>
      </w:r>
      <w:r w:rsidRPr="000F75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України від 15.08.2016  № 974,</w:t>
      </w:r>
      <w:r w:rsidRPr="000F758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0F758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дотримання протипожежного стану в закладі</w:t>
      </w: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1. Створити пожежно-технічну комісію у складі: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0F7583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 директор з господарської роботи;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члени комісії - Лук</w:t>
      </w:r>
      <w:r w:rsidRPr="000F758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F7583">
        <w:rPr>
          <w:rFonts w:ascii="Times New Roman" w:hAnsi="Times New Roman" w:cs="Times New Roman"/>
          <w:sz w:val="24"/>
          <w:szCs w:val="24"/>
          <w:lang w:val="uk-UA"/>
        </w:rPr>
        <w:t>яненко</w:t>
      </w:r>
      <w:proofErr w:type="spellEnd"/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В.В., робітник комплексного обслуговування ї ремонту будівель,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Конопля В.М.., вчитель трудового навчання.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2.Пожежно-технічній комісії: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2.1. Проводити 1 раз на квартал детальний огляд усіх приміщень та території закладу щодо дотримання протипожежних вимог.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>Упродовж 2020</w:t>
      </w:r>
      <w:r w:rsidRPr="000F7583">
        <w:rPr>
          <w:rFonts w:ascii="Times New Roman" w:hAnsi="Times New Roman" w:cs="Times New Roman"/>
          <w:sz w:val="24"/>
          <w:szCs w:val="24"/>
        </w:rPr>
        <w:t>/20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F7583">
        <w:rPr>
          <w:rFonts w:ascii="Times New Roman" w:hAnsi="Times New Roman" w:cs="Times New Roman"/>
          <w:sz w:val="24"/>
          <w:szCs w:val="24"/>
        </w:rPr>
        <w:t>1навчального року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2.2.  Ставити питання протипожежного стану закладу на обговорення виробничих нарад адміністрації закладу.</w:t>
      </w:r>
    </w:p>
    <w:p w:rsidR="000F7583" w:rsidRPr="000F7583" w:rsidRDefault="000F7583" w:rsidP="000F758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Упродовж 2020</w:t>
      </w:r>
      <w:r w:rsidRPr="000F7583">
        <w:rPr>
          <w:rFonts w:ascii="Times New Roman" w:hAnsi="Times New Roman" w:cs="Times New Roman"/>
          <w:sz w:val="24"/>
          <w:szCs w:val="24"/>
        </w:rPr>
        <w:t>/20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F7583">
        <w:rPr>
          <w:rFonts w:ascii="Times New Roman" w:hAnsi="Times New Roman" w:cs="Times New Roman"/>
          <w:sz w:val="24"/>
          <w:szCs w:val="24"/>
        </w:rPr>
        <w:t>1навчального року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</w:rPr>
        <w:t>2.3.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допомогу працівникам закладу в організації навчання правилам пожежної безпеки та діям на випадок пожежі, пропаганді протипожежних заходів.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2.4. Брати участь у службовому розслідуванні причин пожежі та розробці необхідних заходів щодо запобігання їм.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2.5. Брати участь у розробці спільно з адміністрацією закладу положень, інструкцій, інших нормативних актів із питань пожежної безпеки та здійснювати контроль за їх дотриманням.</w:t>
      </w:r>
    </w:p>
    <w:p w:rsidR="000F7583" w:rsidRPr="000F7583" w:rsidRDefault="000F7583" w:rsidP="000F758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 Постійно</w:t>
      </w: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583" w:rsidRPr="000F7583" w:rsidRDefault="000F7583" w:rsidP="000F7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3.Контроль за виконанням даного наказу залишаю за собою.</w:t>
      </w: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Наталія </w:t>
      </w:r>
      <w:r w:rsidRPr="000F7583"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</w:p>
    <w:p w:rsid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Конопля В.М.</w:t>
      </w:r>
    </w:p>
    <w:p w:rsidR="000F7583" w:rsidRPr="000F7583" w:rsidRDefault="000F7583" w:rsidP="000F75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0F7583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0F7583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173F29" w:rsidRPr="000F7583" w:rsidRDefault="000F7583" w:rsidP="000F7583">
      <w:pPr>
        <w:spacing w:after="0" w:line="240" w:lineRule="auto"/>
        <w:rPr>
          <w:rFonts w:ascii="Times New Roman" w:hAnsi="Times New Roman" w:cs="Times New Roman"/>
        </w:rPr>
      </w:pP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F7583">
        <w:rPr>
          <w:rFonts w:ascii="Times New Roman" w:hAnsi="Times New Roman" w:cs="Times New Roman"/>
          <w:sz w:val="24"/>
          <w:szCs w:val="24"/>
          <w:lang w:val="uk-UA"/>
        </w:rPr>
        <w:t>Лук’яненко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173F29" w:rsidRPr="000F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583"/>
    <w:rsid w:val="000F7583"/>
    <w:rsid w:val="0017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75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75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5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0F758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2020-11-16T11:10:00Z</dcterms:created>
  <dcterms:modified xsi:type="dcterms:W3CDTF">2020-11-16T11:13:00Z</dcterms:modified>
</cp:coreProperties>
</file>